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20"/>
          <w:szCs w:val="120"/>
          <w:u w:val="single"/>
          <w:vertAlign w:val="baseline"/>
          <w:rtl w:val="0"/>
        </w:rPr>
        <w:t xml:space="preserve">Electric Slide: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0"/>
          <w:szCs w:val="120"/>
          <w:vertAlign w:val="baseline"/>
          <w:rtl w:val="0"/>
        </w:rPr>
        <w:t xml:space="preserve">Grapevine R hold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20"/>
          <w:szCs w:val="120"/>
          <w:vertAlign w:val="baseline"/>
          <w:rtl w:val="0"/>
        </w:rPr>
        <w:t xml:space="preserve">Grapevine L hold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20"/>
          <w:szCs w:val="120"/>
          <w:vertAlign w:val="baseline"/>
          <w:rtl w:val="0"/>
        </w:rPr>
        <w:t xml:space="preserve">Step back R L R hold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20"/>
          <w:szCs w:val="120"/>
          <w:vertAlign w:val="baseline"/>
          <w:rtl w:val="0"/>
        </w:rPr>
        <w:t xml:space="preserve">Rock L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20"/>
          <w:szCs w:val="120"/>
          <w:vertAlign w:val="baseline"/>
          <w:rtl w:val="0"/>
        </w:rPr>
        <w:t xml:space="preserve">Step L turn 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20"/>
          <w:szCs w:val="120"/>
          <w:vertAlign w:val="baseline"/>
          <w:rtl w:val="0"/>
        </w:rPr>
        <w:t xml:space="preserve">Repeat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